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477" w:rsidRPr="00EB3A52" w:rsidRDefault="00556477" w:rsidP="00556477">
      <w:pPr>
        <w:jc w:val="center"/>
        <w:rPr>
          <w:rFonts w:ascii="Baskerville Old Face" w:hAnsi="Baskerville Old Face"/>
        </w:rPr>
      </w:pPr>
      <w:r w:rsidRPr="00EB3A52">
        <w:rPr>
          <w:rFonts w:ascii="Baskerville Old Face" w:hAnsi="Baskerville Old Face"/>
        </w:rPr>
        <w:t>PRODUZIONI VEGETALI</w:t>
      </w:r>
    </w:p>
    <w:p w:rsidR="00556477" w:rsidRPr="00BB242B" w:rsidRDefault="00556477" w:rsidP="00556477">
      <w:pPr>
        <w:jc w:val="center"/>
        <w:rPr>
          <w:rFonts w:ascii="Baskerville Old Face" w:hAnsi="Baskerville Old Face"/>
          <w:b/>
        </w:rPr>
      </w:pPr>
      <w:r w:rsidRPr="00BB242B">
        <w:rPr>
          <w:rFonts w:ascii="Baskerville Old Face" w:hAnsi="Baskerville Old Face"/>
          <w:b/>
        </w:rPr>
        <w:t xml:space="preserve">Relazione finale prof.ssa Valentina Geri </w:t>
      </w:r>
      <w:r w:rsidR="005A3004" w:rsidRPr="00BB242B">
        <w:rPr>
          <w:rFonts w:ascii="Baskerville Old Face" w:hAnsi="Baskerville Old Face"/>
          <w:b/>
        </w:rPr>
        <w:t xml:space="preserve">e prof. Renato </w:t>
      </w:r>
      <w:proofErr w:type="spellStart"/>
      <w:r w:rsidR="005A3004" w:rsidRPr="00BB242B">
        <w:rPr>
          <w:rFonts w:ascii="Baskerville Old Face" w:hAnsi="Baskerville Old Face"/>
          <w:b/>
        </w:rPr>
        <w:t>Sciutti</w:t>
      </w:r>
      <w:proofErr w:type="spellEnd"/>
    </w:p>
    <w:p w:rsidR="00556477" w:rsidRPr="008F0F21" w:rsidRDefault="00556477" w:rsidP="00556477">
      <w:pPr>
        <w:jc w:val="center"/>
        <w:rPr>
          <w:rFonts w:ascii="Baskerville Old Face" w:hAnsi="Baskerville Old Face"/>
          <w:i/>
        </w:rPr>
      </w:pPr>
      <w:r w:rsidRPr="008F0F21">
        <w:rPr>
          <w:rFonts w:ascii="Baskerville Old Face" w:hAnsi="Baskerville Old Face"/>
          <w:i/>
        </w:rPr>
        <w:t>Obiettivi disciplinari realizzati in termini di conoscenze, abilità, competenze</w:t>
      </w:r>
    </w:p>
    <w:p w:rsidR="00556477" w:rsidRPr="00EB3A52" w:rsidRDefault="00556477" w:rsidP="00556477">
      <w:pPr>
        <w:jc w:val="both"/>
        <w:rPr>
          <w:rFonts w:ascii="Baskerville Old Face" w:hAnsi="Baskerville Old Face"/>
        </w:rPr>
      </w:pPr>
      <w:r w:rsidRPr="00EB3A52">
        <w:rPr>
          <w:rFonts w:ascii="Baskerville Old Face" w:hAnsi="Baskerville Old Face"/>
        </w:rPr>
        <w:t xml:space="preserve">Gli obiettivi disciplinari, così come indicato nelle linee guida ministeriali e previsti nella programmazione annuale sono stati: </w:t>
      </w:r>
    </w:p>
    <w:p w:rsidR="00556477" w:rsidRPr="008F0F21" w:rsidRDefault="00556477" w:rsidP="00BB242B">
      <w:pPr>
        <w:spacing w:after="120"/>
        <w:jc w:val="center"/>
        <w:rPr>
          <w:rFonts w:ascii="Baskerville Old Face" w:hAnsi="Baskerville Old Face"/>
          <w:i/>
        </w:rPr>
      </w:pPr>
      <w:r w:rsidRPr="008F0F21">
        <w:rPr>
          <w:rFonts w:ascii="Baskerville Old Face" w:hAnsi="Baskerville Old Face"/>
          <w:i/>
        </w:rPr>
        <w:t>Conoscenze</w:t>
      </w:r>
    </w:p>
    <w:p w:rsidR="00556477" w:rsidRPr="00EB3A52" w:rsidRDefault="00556477" w:rsidP="00556477">
      <w:pPr>
        <w:spacing w:after="120"/>
        <w:jc w:val="both"/>
        <w:rPr>
          <w:rFonts w:ascii="Baskerville Old Face" w:hAnsi="Baskerville Old Face"/>
        </w:rPr>
      </w:pPr>
      <w:r w:rsidRPr="00EB3A52">
        <w:rPr>
          <w:rFonts w:ascii="Baskerville Old Face" w:hAnsi="Baskerville Old Face"/>
        </w:rPr>
        <w:t>Studio delle principali tecniche agrarie: sistemazioni idraulico agrarie, lavorazioni del suolo, principali macchine agricole, irrigazione e concimazione; analizzandoli in rapporto fra l’ecosistema e l’</w:t>
      </w:r>
      <w:proofErr w:type="spellStart"/>
      <w:r w:rsidRPr="00EB3A52">
        <w:rPr>
          <w:rFonts w:ascii="Baskerville Old Face" w:hAnsi="Baskerville Old Face"/>
        </w:rPr>
        <w:t>agroecosistema</w:t>
      </w:r>
      <w:proofErr w:type="spellEnd"/>
      <w:r w:rsidRPr="00EB3A52">
        <w:rPr>
          <w:rFonts w:ascii="Baskerville Old Face" w:hAnsi="Baskerville Old Face"/>
        </w:rPr>
        <w:t xml:space="preserve">. </w:t>
      </w:r>
    </w:p>
    <w:p w:rsidR="00556477" w:rsidRPr="008F0F21" w:rsidRDefault="00556477" w:rsidP="00BB242B">
      <w:pPr>
        <w:spacing w:after="120"/>
        <w:jc w:val="center"/>
        <w:rPr>
          <w:rFonts w:ascii="Baskerville Old Face" w:hAnsi="Baskerville Old Face"/>
          <w:i/>
        </w:rPr>
      </w:pPr>
      <w:r w:rsidRPr="008F0F21">
        <w:rPr>
          <w:rFonts w:ascii="Baskerville Old Face" w:hAnsi="Baskerville Old Face"/>
          <w:i/>
        </w:rPr>
        <w:t>Abilità</w:t>
      </w:r>
    </w:p>
    <w:p w:rsidR="00556477" w:rsidRPr="00EB3A52" w:rsidRDefault="00556477" w:rsidP="00556477">
      <w:pPr>
        <w:spacing w:after="120"/>
        <w:jc w:val="both"/>
        <w:rPr>
          <w:rFonts w:ascii="Baskerville Old Face" w:hAnsi="Baskerville Old Face"/>
        </w:rPr>
      </w:pPr>
      <w:r w:rsidRPr="00EB3A52">
        <w:rPr>
          <w:rFonts w:ascii="Baskerville Old Face" w:hAnsi="Baskerville Old Face"/>
        </w:rPr>
        <w:t xml:space="preserve">Saper trattare le principali tecniche agrarie e i metodi rivolti ad ottenere le massime rese dalla coltura, agendo sui diversi fattori produttivi, e migliorare la qualità dei prodotti impiegando tecnologie compatibili con la salvaguardia dell’ambiente naturale.   </w:t>
      </w:r>
    </w:p>
    <w:p w:rsidR="00556477" w:rsidRPr="008F0F21" w:rsidRDefault="00556477" w:rsidP="00BB242B">
      <w:pPr>
        <w:spacing w:after="120"/>
        <w:jc w:val="center"/>
        <w:rPr>
          <w:rFonts w:ascii="Baskerville Old Face" w:hAnsi="Baskerville Old Face"/>
          <w:i/>
        </w:rPr>
      </w:pPr>
      <w:r w:rsidRPr="008F0F21">
        <w:rPr>
          <w:rFonts w:ascii="Baskerville Old Face" w:hAnsi="Baskerville Old Face"/>
          <w:i/>
        </w:rPr>
        <w:t>Competenze</w:t>
      </w:r>
    </w:p>
    <w:p w:rsidR="00556477" w:rsidRPr="00EB3A52" w:rsidRDefault="00556477" w:rsidP="00556477">
      <w:pPr>
        <w:spacing w:after="120"/>
        <w:jc w:val="both"/>
        <w:rPr>
          <w:rFonts w:ascii="Baskerville Old Face" w:hAnsi="Baskerville Old Face"/>
        </w:rPr>
      </w:pPr>
      <w:r w:rsidRPr="00EB3A52">
        <w:rPr>
          <w:rFonts w:ascii="Baskerville Old Face" w:hAnsi="Baskerville Old Face"/>
        </w:rPr>
        <w:t xml:space="preserve">Saper intervenire sulla </w:t>
      </w:r>
      <w:proofErr w:type="spellStart"/>
      <w:r w:rsidRPr="00EB3A52">
        <w:rPr>
          <w:rFonts w:ascii="Baskerville Old Face" w:hAnsi="Baskerville Old Face"/>
        </w:rPr>
        <w:t>regimazione</w:t>
      </w:r>
      <w:proofErr w:type="spellEnd"/>
      <w:r w:rsidRPr="00EB3A52">
        <w:rPr>
          <w:rFonts w:ascii="Baskerville Old Face" w:hAnsi="Baskerville Old Face"/>
        </w:rPr>
        <w:t xml:space="preserve"> delle acqua superficiali, riconoscere le principali macchine agricole e applicare le norme di base sulla sicurezza in agricoltura e la circolazione su strada; dimensionare un impianto irriguo conoscendo la coltura e svolgere un piano di concimazione; riuscire ad identificare le problematiche ambientali in contesti agricoli </w:t>
      </w:r>
      <w:r w:rsidR="00BB242B">
        <w:rPr>
          <w:rFonts w:ascii="Baskerville Old Face" w:hAnsi="Baskerville Old Face"/>
        </w:rPr>
        <w:t>a basso impatto ambientale</w:t>
      </w:r>
      <w:r w:rsidRPr="00EB3A52">
        <w:rPr>
          <w:rFonts w:ascii="Baskerville Old Face" w:hAnsi="Baskerville Old Face"/>
        </w:rPr>
        <w:t xml:space="preserve">; utilizzare modelli appropriati per investigare sui fenomeni ambientali e interpretare i dati sperimentali. </w:t>
      </w:r>
    </w:p>
    <w:p w:rsidR="00556477" w:rsidRPr="008F0F21" w:rsidRDefault="00556477" w:rsidP="00BB242B">
      <w:pPr>
        <w:spacing w:after="120"/>
        <w:jc w:val="center"/>
        <w:rPr>
          <w:rFonts w:ascii="Baskerville Old Face" w:hAnsi="Baskerville Old Face"/>
          <w:i/>
        </w:rPr>
      </w:pPr>
      <w:r w:rsidRPr="008F0F21">
        <w:rPr>
          <w:rFonts w:ascii="Baskerville Old Face" w:hAnsi="Baskerville Old Face"/>
          <w:i/>
        </w:rPr>
        <w:t>Svolgimento del programma in relazione alla programmazione iniziale, eventuali difficoltà riscontrate e loro causa.</w:t>
      </w:r>
    </w:p>
    <w:p w:rsidR="00556477" w:rsidRPr="00EB3A52" w:rsidRDefault="00556477" w:rsidP="00556477">
      <w:pPr>
        <w:spacing w:after="120"/>
        <w:jc w:val="both"/>
        <w:rPr>
          <w:rFonts w:ascii="Baskerville Old Face" w:hAnsi="Baskerville Old Face"/>
          <w:i/>
        </w:rPr>
      </w:pPr>
      <w:r w:rsidRPr="00EB3A52">
        <w:rPr>
          <w:rFonts w:ascii="Baskerville Old Face" w:hAnsi="Baskerville Old Face"/>
        </w:rPr>
        <w:t xml:space="preserve">Il programma è stato svolto secondo la scansione prevista dalla programmazione dell’Insegnante Chiara </w:t>
      </w:r>
      <w:proofErr w:type="spellStart"/>
      <w:r w:rsidRPr="00EB3A52">
        <w:rPr>
          <w:rFonts w:ascii="Baskerville Old Face" w:hAnsi="Baskerville Old Face"/>
        </w:rPr>
        <w:t>Levantesi</w:t>
      </w:r>
      <w:proofErr w:type="spellEnd"/>
      <w:r w:rsidRPr="00EB3A52">
        <w:rPr>
          <w:rFonts w:ascii="Baskerville Old Face" w:hAnsi="Baskerville Old Face"/>
        </w:rPr>
        <w:t>, apportando alcune piccole modifiche.</w:t>
      </w:r>
    </w:p>
    <w:p w:rsidR="00556477" w:rsidRPr="00EB3A52" w:rsidRDefault="00556477" w:rsidP="00556477">
      <w:pPr>
        <w:spacing w:after="120"/>
        <w:jc w:val="both"/>
        <w:rPr>
          <w:rFonts w:ascii="Baskerville Old Face" w:hAnsi="Baskerville Old Face"/>
        </w:rPr>
      </w:pPr>
      <w:r w:rsidRPr="00EB3A52">
        <w:rPr>
          <w:rFonts w:ascii="Baskerville Old Face" w:hAnsi="Baskerville Old Face"/>
        </w:rPr>
        <w:t>Attività strettamente curricolari connesse allo svolgimento del programma e metodologie adottate</w:t>
      </w:r>
      <w:r>
        <w:rPr>
          <w:rFonts w:ascii="Baskerville Old Face" w:hAnsi="Baskerville Old Face"/>
        </w:rPr>
        <w:t>.</w:t>
      </w:r>
      <w:r w:rsidRPr="00EB3A52">
        <w:rPr>
          <w:rFonts w:ascii="Baskerville Old Face" w:hAnsi="Baskerville Old Face"/>
        </w:rPr>
        <w:t xml:space="preserve"> </w:t>
      </w:r>
    </w:p>
    <w:p w:rsidR="00556477" w:rsidRPr="00EB3A52" w:rsidRDefault="00556477" w:rsidP="00556477">
      <w:pPr>
        <w:spacing w:after="120"/>
        <w:jc w:val="both"/>
        <w:rPr>
          <w:rFonts w:ascii="Baskerville Old Face" w:hAnsi="Baskerville Old Face"/>
        </w:rPr>
      </w:pPr>
      <w:r w:rsidRPr="00EB3A52">
        <w:rPr>
          <w:rFonts w:ascii="Baskerville Old Face" w:hAnsi="Baskerville Old Face"/>
        </w:rPr>
        <w:t xml:space="preserve">E’ stato adottato un metodo flessibile che, secondo le circostanze, in itinere, ha richiesto l’utilizzazione di modalità e tecniche differenti: lezione frontale, lezione partecipata, esercitazioni pratiche, recupero in itinere di lacune e carenze. Lo svolgimento delle lezioni ha cercato di non disperdere gli studenti su contenuti tali da impedire una visione unitaria degli argomenti, analizzando i punti essenziali e pratici degli argomenti trattati. Inoltre si è fatto riferimento alla realtà locale ed all'attualità in modo da stimolare l'interesse, creare un dialogo didattico e quindi motivare gli studenti ad una più attiva partecipazione. </w:t>
      </w:r>
    </w:p>
    <w:p w:rsidR="00556477" w:rsidRPr="00EB3A52" w:rsidRDefault="00556477" w:rsidP="00BB242B">
      <w:pPr>
        <w:spacing w:after="120"/>
        <w:jc w:val="center"/>
        <w:rPr>
          <w:rFonts w:ascii="Baskerville Old Face" w:hAnsi="Baskerville Old Face"/>
        </w:rPr>
      </w:pPr>
      <w:r w:rsidRPr="00EB3A52">
        <w:rPr>
          <w:rFonts w:ascii="Baskerville Old Face" w:hAnsi="Baskerville Old Face"/>
        </w:rPr>
        <w:t>Modalità di ver</w:t>
      </w:r>
      <w:r>
        <w:rPr>
          <w:rFonts w:ascii="Baskerville Old Face" w:hAnsi="Baskerville Old Face"/>
        </w:rPr>
        <w:t>ifica e criteri di valutazione.</w:t>
      </w:r>
    </w:p>
    <w:p w:rsidR="00556477" w:rsidRPr="00EB3A52" w:rsidRDefault="00556477" w:rsidP="00556477">
      <w:pPr>
        <w:spacing w:after="120"/>
        <w:jc w:val="both"/>
        <w:rPr>
          <w:rFonts w:ascii="Baskerville Old Face" w:hAnsi="Baskerville Old Face"/>
        </w:rPr>
      </w:pPr>
      <w:r w:rsidRPr="00EB3A52">
        <w:rPr>
          <w:rFonts w:ascii="Baskerville Old Face" w:hAnsi="Baskerville Old Face"/>
        </w:rPr>
        <w:t xml:space="preserve">Si è proceduto alle valutazioni dei risultati raggiunti mediante la sommatoria delle verifiche orali, scritte e pratiche in forma di relazioni, prove semistrutturali e di risoluzione dei problemi in modo da permettere un più ampio ed articolato giudizio sulle conoscenze </w:t>
      </w:r>
      <w:proofErr w:type="spellStart"/>
      <w:r w:rsidRPr="00EB3A52">
        <w:rPr>
          <w:rFonts w:ascii="Baskerville Old Face" w:hAnsi="Baskerville Old Face"/>
        </w:rPr>
        <w:t>ecompetenze</w:t>
      </w:r>
      <w:proofErr w:type="spellEnd"/>
      <w:r w:rsidRPr="00EB3A52">
        <w:rPr>
          <w:rFonts w:ascii="Baskerville Old Face" w:hAnsi="Baskerville Old Face"/>
        </w:rPr>
        <w:t xml:space="preserve"> acquisite da ciascun allievo.</w:t>
      </w:r>
    </w:p>
    <w:p w:rsidR="00556477" w:rsidRPr="00EB3A52" w:rsidRDefault="00556477" w:rsidP="00BB242B">
      <w:pPr>
        <w:spacing w:after="120"/>
        <w:jc w:val="center"/>
        <w:rPr>
          <w:rFonts w:ascii="Baskerville Old Face" w:hAnsi="Baskerville Old Face"/>
        </w:rPr>
      </w:pPr>
      <w:r w:rsidRPr="00EB3A52">
        <w:rPr>
          <w:rFonts w:ascii="Baskerville Old Face" w:hAnsi="Baskerville Old Face"/>
        </w:rPr>
        <w:t>Attrezzature utilizzate</w:t>
      </w:r>
      <w:r>
        <w:rPr>
          <w:rFonts w:ascii="Baskerville Old Face" w:hAnsi="Baskerville Old Face"/>
        </w:rPr>
        <w:t>.</w:t>
      </w:r>
    </w:p>
    <w:p w:rsidR="00556477" w:rsidRPr="00EB3A52" w:rsidRDefault="00556477" w:rsidP="00556477">
      <w:pPr>
        <w:spacing w:after="120"/>
        <w:jc w:val="both"/>
        <w:rPr>
          <w:rFonts w:ascii="Baskerville Old Face" w:hAnsi="Baskerville Old Face"/>
        </w:rPr>
      </w:pPr>
      <w:r w:rsidRPr="00EB3A52">
        <w:rPr>
          <w:rFonts w:ascii="Baskerville Old Face" w:hAnsi="Baskerville Old Face"/>
        </w:rPr>
        <w:t xml:space="preserve">Lavagna, </w:t>
      </w:r>
      <w:r>
        <w:rPr>
          <w:rFonts w:ascii="Baskerville Old Face" w:hAnsi="Baskerville Old Face"/>
        </w:rPr>
        <w:t>LIM per la ricerca di immagini e presentazioni</w:t>
      </w:r>
      <w:r w:rsidRPr="00EB3A52">
        <w:rPr>
          <w:rFonts w:ascii="Baskerville Old Face" w:hAnsi="Baskerville Old Face"/>
        </w:rPr>
        <w:t xml:space="preserve">, materiale prodotto dai docenti, e libro di testo. </w:t>
      </w:r>
    </w:p>
    <w:p w:rsidR="00556477" w:rsidRDefault="00556477" w:rsidP="00556477">
      <w:pPr>
        <w:spacing w:after="120"/>
        <w:jc w:val="both"/>
        <w:rPr>
          <w:rFonts w:ascii="Baskerville Old Face" w:hAnsi="Baskerville Old Face"/>
        </w:rPr>
      </w:pPr>
    </w:p>
    <w:p w:rsidR="00556477" w:rsidRPr="00EB3A52" w:rsidRDefault="00556477" w:rsidP="00BB242B">
      <w:pPr>
        <w:spacing w:after="120"/>
        <w:jc w:val="center"/>
        <w:rPr>
          <w:rFonts w:ascii="Baskerville Old Face" w:hAnsi="Baskerville Old Face"/>
        </w:rPr>
      </w:pPr>
      <w:r w:rsidRPr="00EB3A52">
        <w:rPr>
          <w:rFonts w:ascii="Baskerville Old Face" w:hAnsi="Baskerville Old Face"/>
        </w:rPr>
        <w:lastRenderedPageBreak/>
        <w:t>Tempi delle varie attività svolte:</w:t>
      </w:r>
    </w:p>
    <w:p w:rsidR="00556477" w:rsidRPr="00EB3A52" w:rsidRDefault="00556477" w:rsidP="00556477">
      <w:pPr>
        <w:pStyle w:val="Paragrafoelenco"/>
        <w:numPr>
          <w:ilvl w:val="0"/>
          <w:numId w:val="1"/>
        </w:numPr>
        <w:jc w:val="both"/>
        <w:rPr>
          <w:rFonts w:ascii="Baskerville Old Face" w:hAnsi="Baskerville Old Face"/>
        </w:rPr>
      </w:pPr>
      <w:r w:rsidRPr="00EB3A52">
        <w:rPr>
          <w:rFonts w:ascii="Baskerville Old Face" w:hAnsi="Baskerville Old Face"/>
        </w:rPr>
        <w:t xml:space="preserve">febbraio/marzo: sistemazioni idraulico agrarie in collina e in pianure, il ristagno delle acque superficiali, l’erosione,  il drenaggio, l’affossatura e il relativo dimensionamento di una </w:t>
      </w:r>
      <w:proofErr w:type="spellStart"/>
      <w:r w:rsidRPr="00EB3A52">
        <w:rPr>
          <w:rFonts w:ascii="Baskerville Old Face" w:hAnsi="Baskerville Old Face"/>
        </w:rPr>
        <w:t>scolina</w:t>
      </w:r>
      <w:proofErr w:type="spellEnd"/>
      <w:r w:rsidRPr="00EB3A52">
        <w:rPr>
          <w:rFonts w:ascii="Baskerville Old Face" w:hAnsi="Baskerville Old Face"/>
        </w:rPr>
        <w:t xml:space="preserve">. </w:t>
      </w:r>
    </w:p>
    <w:p w:rsidR="00556477" w:rsidRPr="00EB3A52" w:rsidRDefault="00556477" w:rsidP="00556477">
      <w:pPr>
        <w:pStyle w:val="Paragrafoelenco"/>
        <w:jc w:val="both"/>
        <w:rPr>
          <w:rFonts w:ascii="Baskerville Old Face" w:hAnsi="Baskerville Old Face"/>
        </w:rPr>
      </w:pPr>
      <w:r w:rsidRPr="00EB3A52">
        <w:rPr>
          <w:rFonts w:ascii="Baskerville Old Face" w:hAnsi="Baskerville Old Face"/>
        </w:rPr>
        <w:t>Esercitazioni: Uscita didattica a Massaciuccoli per lo studio delle sistemazioni di pianura e la bonifica per sollevamento.</w:t>
      </w:r>
    </w:p>
    <w:p w:rsidR="00556477" w:rsidRPr="00EB3A52" w:rsidRDefault="00556477" w:rsidP="00556477">
      <w:pPr>
        <w:pStyle w:val="Paragrafoelenco"/>
        <w:numPr>
          <w:ilvl w:val="0"/>
          <w:numId w:val="1"/>
        </w:numPr>
        <w:jc w:val="both"/>
        <w:rPr>
          <w:rFonts w:ascii="Baskerville Old Face" w:hAnsi="Baskerville Old Face"/>
        </w:rPr>
      </w:pPr>
      <w:r w:rsidRPr="00EB3A52">
        <w:rPr>
          <w:rFonts w:ascii="Baskerville Old Face" w:hAnsi="Baskerville Old Face"/>
        </w:rPr>
        <w:t>marzo/aprile: lavorazioni del terreno agrario con particolare riferimento all’aratura, alla trattrice agricola e allo studio del problema di ribaltamento, di aderenza e sforzo di trazione, alle lavorazioni dei terreni e ai relativi attrezzi, alle tecniche alternative conservative e alle macchine operatrici.</w:t>
      </w:r>
    </w:p>
    <w:p w:rsidR="00556477" w:rsidRPr="00EB3A52" w:rsidRDefault="00556477" w:rsidP="00556477">
      <w:pPr>
        <w:pStyle w:val="Paragrafoelenco"/>
        <w:jc w:val="both"/>
        <w:rPr>
          <w:rFonts w:ascii="Baskerville Old Face" w:hAnsi="Baskerville Old Face"/>
        </w:rPr>
      </w:pPr>
      <w:r w:rsidRPr="00EB3A52">
        <w:rPr>
          <w:rFonts w:ascii="Baskerville Old Face" w:hAnsi="Baskerville Old Face"/>
        </w:rPr>
        <w:t>Esercitazioni: Uscita didattica a S. Piero a Grado per lo studio delle macchine agricole, degli attrezzi e delle lavorazioni.</w:t>
      </w:r>
    </w:p>
    <w:p w:rsidR="00556477" w:rsidRPr="00EB3A52" w:rsidRDefault="00B4113C" w:rsidP="00556477">
      <w:pPr>
        <w:pStyle w:val="Paragrafoelenco"/>
        <w:numPr>
          <w:ilvl w:val="0"/>
          <w:numId w:val="1"/>
        </w:num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a</w:t>
      </w:r>
      <w:r w:rsidR="00556477" w:rsidRPr="00EB3A52">
        <w:rPr>
          <w:rFonts w:ascii="Baskerville Old Face" w:hAnsi="Baskerville Old Face"/>
        </w:rPr>
        <w:t xml:space="preserve">prile/maggio: rapporti acqua-suolo, evapotraspirazione e metodo </w:t>
      </w:r>
      <w:proofErr w:type="spellStart"/>
      <w:r w:rsidR="00556477" w:rsidRPr="00EB3A52">
        <w:rPr>
          <w:rFonts w:ascii="Baskerville Old Face" w:hAnsi="Baskerville Old Face"/>
        </w:rPr>
        <w:t>Turc</w:t>
      </w:r>
      <w:proofErr w:type="spellEnd"/>
      <w:r w:rsidR="00556477" w:rsidRPr="00EB3A52">
        <w:rPr>
          <w:rFonts w:ascii="Baskerville Old Face" w:hAnsi="Baskerville Old Face"/>
        </w:rPr>
        <w:t xml:space="preserve">, coefficienti colturali,  irrigazione e studi preliminari della tecnica irrigua con il calcolo del fabbisogno irriguo colturale e dei volumi d’adacquamento specifici. </w:t>
      </w:r>
    </w:p>
    <w:p w:rsidR="00556477" w:rsidRPr="00EB3A52" w:rsidRDefault="00556477" w:rsidP="00556477">
      <w:pPr>
        <w:pStyle w:val="Paragrafoelenco"/>
        <w:jc w:val="both"/>
        <w:rPr>
          <w:rFonts w:ascii="Baskerville Old Face" w:hAnsi="Baskerville Old Face"/>
        </w:rPr>
      </w:pPr>
      <w:r w:rsidRPr="00EB3A52">
        <w:rPr>
          <w:rFonts w:ascii="Baskerville Old Face" w:hAnsi="Baskerville Old Face"/>
        </w:rPr>
        <w:t>Esercitazioni: Uscita didattica a Bastia Umbra per la fiera agricola e lo studio delle macchine agricole innovative.</w:t>
      </w:r>
    </w:p>
    <w:p w:rsidR="00556477" w:rsidRDefault="00B4113C" w:rsidP="00556477">
      <w:pPr>
        <w:pStyle w:val="Paragrafoelenco"/>
        <w:numPr>
          <w:ilvl w:val="0"/>
          <w:numId w:val="1"/>
        </w:num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m</w:t>
      </w:r>
      <w:r w:rsidR="00556477" w:rsidRPr="00EB3A52">
        <w:rPr>
          <w:rFonts w:ascii="Baskerville Old Face" w:hAnsi="Baskerville Old Face"/>
        </w:rPr>
        <w:t xml:space="preserve">aggio/giugno:  fertilizzazione e principali concimi usanti in agricoltura, calcolo delle dotazioni degli elementi nutritivi N,P,K nella soluzione circolante, piano di concimazione di alcune colture agrarie e dose di concime da apportare a seconda dello stadio fenologico della pianta studiata. </w:t>
      </w:r>
    </w:p>
    <w:p w:rsidR="0040125D" w:rsidRDefault="0040125D" w:rsidP="0040125D">
      <w:pPr>
        <w:ind w:left="360"/>
        <w:jc w:val="both"/>
        <w:rPr>
          <w:rFonts w:ascii="Baskerville Old Face" w:hAnsi="Baskerville Old Face"/>
        </w:rPr>
      </w:pPr>
    </w:p>
    <w:p w:rsidR="0040125D" w:rsidRPr="0040125D" w:rsidRDefault="0040125D" w:rsidP="0040125D">
      <w:pPr>
        <w:ind w:left="360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Pisa, 01/06/2018</w:t>
      </w:r>
    </w:p>
    <w:p w:rsidR="00556477" w:rsidRPr="00556477" w:rsidRDefault="005A3004" w:rsidP="0040125D">
      <w:pPr>
        <w:spacing w:after="120"/>
        <w:ind w:left="5664" w:firstLine="708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I Docenti</w:t>
      </w:r>
    </w:p>
    <w:p w:rsidR="00556477" w:rsidRPr="00556477" w:rsidRDefault="005A3004" w:rsidP="005A3004">
      <w:pPr>
        <w:spacing w:after="120"/>
        <w:ind w:left="3540" w:firstLine="708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</w:t>
      </w:r>
      <w:r w:rsidR="00556477" w:rsidRPr="00556477">
        <w:rPr>
          <w:rFonts w:ascii="Baskerville Old Face" w:hAnsi="Baskerville Old Face"/>
        </w:rPr>
        <w:t>Prof.ssa Valentina Geri</w:t>
      </w:r>
      <w:r>
        <w:rPr>
          <w:rFonts w:ascii="Baskerville Old Face" w:hAnsi="Baskerville Old Face"/>
        </w:rPr>
        <w:t xml:space="preserve"> e Prof. Renato </w:t>
      </w:r>
      <w:proofErr w:type="spellStart"/>
      <w:r>
        <w:rPr>
          <w:rFonts w:ascii="Baskerville Old Face" w:hAnsi="Baskerville Old Face"/>
        </w:rPr>
        <w:t>Sciutti</w:t>
      </w:r>
      <w:proofErr w:type="spellEnd"/>
    </w:p>
    <w:sectPr w:rsidR="00556477" w:rsidRPr="00556477" w:rsidSect="00595C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3A13"/>
    <w:multiLevelType w:val="hybridMultilevel"/>
    <w:tmpl w:val="9CFE4A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556477"/>
    <w:rsid w:val="0040125D"/>
    <w:rsid w:val="004737FD"/>
    <w:rsid w:val="00556477"/>
    <w:rsid w:val="00595CA7"/>
    <w:rsid w:val="005A3004"/>
    <w:rsid w:val="0085406F"/>
    <w:rsid w:val="008F0F21"/>
    <w:rsid w:val="00B4113C"/>
    <w:rsid w:val="00BB242B"/>
    <w:rsid w:val="00FF3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64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64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647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geri</dc:creator>
  <cp:lastModifiedBy>valentina geri</cp:lastModifiedBy>
  <cp:revision>6</cp:revision>
  <dcterms:created xsi:type="dcterms:W3CDTF">2018-06-01T06:45:00Z</dcterms:created>
  <dcterms:modified xsi:type="dcterms:W3CDTF">2018-06-01T18:57:00Z</dcterms:modified>
</cp:coreProperties>
</file>